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48" w:rsidRDefault="00D91B48" w:rsidP="00D91B48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b/>
          <w:bCs/>
          <w:color w:val="262626"/>
          <w:lang w:val="en-US"/>
        </w:rPr>
        <w:t>REGULAMIN</w:t>
      </w:r>
      <w:r>
        <w:rPr>
          <w:rFonts w:ascii="Georgia" w:hAnsi="Georgia" w:cs="Georgia"/>
          <w:color w:val="262626"/>
          <w:lang w:val="en-US"/>
        </w:rPr>
        <w:t> 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Eko-Nurkowy</w:t>
      </w:r>
      <w:proofErr w:type="spellEnd"/>
      <w:r>
        <w:rPr>
          <w:rFonts w:ascii="Georgia" w:hAnsi="Georgia" w:cs="Georgia"/>
          <w:b/>
          <w:bCs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Dzie</w:t>
      </w:r>
      <w:r>
        <w:rPr>
          <w:rFonts w:ascii="Times New Roman" w:hAnsi="Times New Roman" w:cs="Times New Roman"/>
          <w:b/>
          <w:bCs/>
          <w:color w:val="262626"/>
          <w:lang w:val="en-US"/>
        </w:rPr>
        <w:t>ń</w:t>
      </w:r>
      <w:proofErr w:type="spellEnd"/>
    </w:p>
    <w:p w:rsidR="00D91B48" w:rsidRDefault="00D91B48" w:rsidP="00D91B48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 xml:space="preserve"> 12 </w:t>
      </w:r>
      <w:proofErr w:type="spellStart"/>
      <w:r>
        <w:rPr>
          <w:rFonts w:ascii="Georgia" w:hAnsi="Georgia" w:cs="Georgia"/>
          <w:color w:val="262626"/>
          <w:lang w:val="en-US"/>
        </w:rPr>
        <w:t>Pa</w:t>
      </w:r>
      <w:r>
        <w:rPr>
          <w:rFonts w:ascii="Times New Roman" w:hAnsi="Times New Roman" w:cs="Times New Roman"/>
          <w:color w:val="262626"/>
          <w:lang w:val="en-US"/>
        </w:rPr>
        <w:t>ź</w:t>
      </w:r>
      <w:r>
        <w:rPr>
          <w:rFonts w:ascii="Georgia" w:hAnsi="Georgia" w:cs="Georgia"/>
          <w:color w:val="262626"/>
          <w:lang w:val="en-US"/>
        </w:rPr>
        <w:t>dziernika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gramStart"/>
      <w:r>
        <w:rPr>
          <w:rFonts w:ascii="Georgia" w:hAnsi="Georgia" w:cs="Georgia"/>
          <w:color w:val="262626"/>
          <w:lang w:val="en-US"/>
        </w:rPr>
        <w:t>2013  Gdynia</w:t>
      </w:r>
      <w:proofErr w:type="gramEnd"/>
    </w:p>
    <w:p w:rsidR="00D91B48" w:rsidRDefault="00D91B48" w:rsidP="00D91B48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b/>
          <w:bCs/>
          <w:color w:val="262626"/>
          <w:lang w:val="en-US"/>
        </w:rPr>
        <w:t xml:space="preserve">§1.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Cel</w:t>
      </w:r>
      <w:proofErr w:type="spellEnd"/>
      <w:r>
        <w:rPr>
          <w:rFonts w:ascii="Georgia" w:hAnsi="Georgia" w:cs="Georgia"/>
          <w:b/>
          <w:bCs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imprezy</w:t>
      </w:r>
      <w:proofErr w:type="spellEnd"/>
    </w:p>
    <w:p w:rsidR="00D91B48" w:rsidRDefault="00D91B48" w:rsidP="00D91B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> </w:t>
      </w:r>
      <w:proofErr w:type="spellStart"/>
      <w:r>
        <w:rPr>
          <w:rFonts w:ascii="Georgia" w:hAnsi="Georgia" w:cs="Georgia"/>
          <w:color w:val="262626"/>
          <w:lang w:val="en-US"/>
        </w:rPr>
        <w:t>Promocja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Miasta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Gdyni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Polsce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Europie</w:t>
      </w:r>
      <w:proofErr w:type="spellEnd"/>
    </w:p>
    <w:p w:rsidR="00D91B48" w:rsidRDefault="00D91B48" w:rsidP="00D91B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Popularyzacja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upowszechnianie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nurkowania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rekreacyjnego</w:t>
      </w:r>
      <w:proofErr w:type="spellEnd"/>
    </w:p>
    <w:p w:rsidR="00D91B48" w:rsidRDefault="00D91B48" w:rsidP="00D91B4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Podwodne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sprz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tanie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basenu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jachtowego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Marina Gdynia, </w:t>
      </w:r>
      <w:proofErr w:type="spellStart"/>
      <w:r>
        <w:rPr>
          <w:rFonts w:ascii="Georgia" w:hAnsi="Georgia" w:cs="Georgia"/>
          <w:color w:val="262626"/>
          <w:lang w:val="en-US"/>
        </w:rPr>
        <w:t>podwodnej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cz</w:t>
      </w:r>
      <w:r>
        <w:rPr>
          <w:rFonts w:ascii="Times New Roman" w:hAnsi="Times New Roman" w:cs="Times New Roman"/>
          <w:color w:val="262626"/>
          <w:lang w:val="en-US"/>
        </w:rPr>
        <w:t>ęś</w:t>
      </w:r>
      <w:r>
        <w:rPr>
          <w:rFonts w:ascii="Georgia" w:hAnsi="Georgia" w:cs="Georgia"/>
          <w:color w:val="262626"/>
          <w:lang w:val="en-US"/>
        </w:rPr>
        <w:t>ci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pla</w:t>
      </w:r>
      <w:r>
        <w:rPr>
          <w:rFonts w:ascii="Times New Roman" w:hAnsi="Times New Roman" w:cs="Times New Roman"/>
          <w:color w:val="262626"/>
          <w:lang w:val="en-US"/>
        </w:rPr>
        <w:t>ż</w:t>
      </w:r>
      <w:r>
        <w:rPr>
          <w:rFonts w:ascii="Georgia" w:hAnsi="Georgia" w:cs="Georgia"/>
          <w:color w:val="262626"/>
          <w:lang w:val="en-US"/>
        </w:rPr>
        <w:t>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miejskiej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oraz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basenu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przy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nabrze</w:t>
      </w:r>
      <w:r>
        <w:rPr>
          <w:rFonts w:ascii="Times New Roman" w:hAnsi="Times New Roman" w:cs="Times New Roman"/>
          <w:color w:val="262626"/>
          <w:lang w:val="en-US"/>
        </w:rPr>
        <w:t>ż</w:t>
      </w:r>
      <w:r>
        <w:rPr>
          <w:rFonts w:ascii="Georgia" w:hAnsi="Georgia" w:cs="Georgia"/>
          <w:color w:val="262626"/>
          <w:lang w:val="en-US"/>
        </w:rPr>
        <w:t>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Prezydenta</w:t>
      </w:r>
      <w:proofErr w:type="spellEnd"/>
    </w:p>
    <w:p w:rsidR="00D91B48" w:rsidRDefault="00D91B48" w:rsidP="00D91B48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b/>
          <w:bCs/>
          <w:color w:val="262626"/>
          <w:lang w:val="en-US"/>
        </w:rPr>
        <w:t xml:space="preserve">§2.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Termin</w:t>
      </w:r>
      <w:proofErr w:type="spellEnd"/>
      <w:r>
        <w:rPr>
          <w:rFonts w:ascii="Georgia" w:hAnsi="Georgia" w:cs="Georgia"/>
          <w:b/>
          <w:bCs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i</w:t>
      </w:r>
      <w:proofErr w:type="spellEnd"/>
      <w:r>
        <w:rPr>
          <w:rFonts w:ascii="Georgia" w:hAnsi="Georgia" w:cs="Georgia"/>
          <w:b/>
          <w:bCs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miejsce</w:t>
      </w:r>
      <w:proofErr w:type="spellEnd"/>
      <w:r>
        <w:rPr>
          <w:rFonts w:ascii="Georgia" w:hAnsi="Georgia" w:cs="Georgia"/>
          <w:b/>
          <w:bCs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imprezy</w:t>
      </w:r>
      <w:proofErr w:type="spellEnd"/>
    </w:p>
    <w:p w:rsidR="00D91B48" w:rsidRDefault="00D91B48" w:rsidP="00D91B48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 xml:space="preserve"> 12 </w:t>
      </w:r>
      <w:proofErr w:type="spellStart"/>
      <w:r>
        <w:rPr>
          <w:rFonts w:ascii="Georgia" w:hAnsi="Georgia" w:cs="Georgia"/>
          <w:color w:val="262626"/>
          <w:lang w:val="en-US"/>
        </w:rPr>
        <w:t>pa</w:t>
      </w:r>
      <w:r>
        <w:rPr>
          <w:rFonts w:ascii="Times New Roman" w:hAnsi="Times New Roman" w:cs="Times New Roman"/>
          <w:color w:val="262626"/>
          <w:lang w:val="en-US"/>
        </w:rPr>
        <w:t>ź</w:t>
      </w:r>
      <w:r>
        <w:rPr>
          <w:rFonts w:ascii="Georgia" w:hAnsi="Georgia" w:cs="Georgia"/>
          <w:color w:val="262626"/>
          <w:lang w:val="en-US"/>
        </w:rPr>
        <w:t>dziernika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2013 – Marina Gdynia</w:t>
      </w:r>
    </w:p>
    <w:p w:rsidR="00D91B48" w:rsidRDefault="00D91B48" w:rsidP="00D91B48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> </w:t>
      </w:r>
      <w:r>
        <w:rPr>
          <w:rFonts w:ascii="Georgia" w:hAnsi="Georgia" w:cs="Georgia"/>
          <w:b/>
          <w:bCs/>
          <w:color w:val="262626"/>
          <w:lang w:val="en-US"/>
        </w:rPr>
        <w:t xml:space="preserve">§3.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Przebieg</w:t>
      </w:r>
      <w:proofErr w:type="spellEnd"/>
      <w:r>
        <w:rPr>
          <w:rFonts w:ascii="Georgia" w:hAnsi="Georgia" w:cs="Georgia"/>
          <w:b/>
          <w:bCs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imprezy</w:t>
      </w:r>
      <w:proofErr w:type="spellEnd"/>
    </w:p>
    <w:p w:rsidR="00D91B48" w:rsidRDefault="00D91B48" w:rsidP="00D91B4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Rozpocz</w:t>
      </w:r>
      <w:r>
        <w:rPr>
          <w:rFonts w:ascii="Times New Roman" w:hAnsi="Times New Roman" w:cs="Times New Roman"/>
          <w:color w:val="262626"/>
          <w:lang w:val="en-US"/>
        </w:rPr>
        <w:t>ę</w:t>
      </w:r>
      <w:r>
        <w:rPr>
          <w:rFonts w:ascii="Georgia" w:hAnsi="Georgia" w:cs="Georgia"/>
          <w:color w:val="262626"/>
          <w:lang w:val="en-US"/>
        </w:rPr>
        <w:t>cie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imprezy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godzina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10:00</w:t>
      </w:r>
    </w:p>
    <w:p w:rsidR="00D91B48" w:rsidRDefault="00D91B48" w:rsidP="00D91B4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 xml:space="preserve">10:00/11:00 – </w:t>
      </w:r>
      <w:proofErr w:type="spellStart"/>
      <w:r>
        <w:rPr>
          <w:rFonts w:ascii="Georgia" w:hAnsi="Georgia" w:cs="Georgia"/>
          <w:color w:val="262626"/>
          <w:lang w:val="en-US"/>
        </w:rPr>
        <w:t>rejestracja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uczestników</w:t>
      </w:r>
      <w:proofErr w:type="spellEnd"/>
    </w:p>
    <w:p w:rsidR="00D91B48" w:rsidRDefault="00D91B48" w:rsidP="00D91B4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 xml:space="preserve">11:00/12:30 – </w:t>
      </w:r>
      <w:proofErr w:type="spellStart"/>
      <w:r>
        <w:rPr>
          <w:rFonts w:ascii="Georgia" w:hAnsi="Georgia" w:cs="Georgia"/>
          <w:color w:val="262626"/>
          <w:lang w:val="en-US"/>
        </w:rPr>
        <w:t>odprawa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uczestników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hangarze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„Yacht Club </w:t>
      </w:r>
      <w:proofErr w:type="spellStart"/>
      <w:r>
        <w:rPr>
          <w:rFonts w:ascii="Georgia" w:hAnsi="Georgia" w:cs="Georgia"/>
          <w:color w:val="262626"/>
          <w:lang w:val="en-US"/>
        </w:rPr>
        <w:t>Polski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" </w:t>
      </w:r>
      <w:proofErr w:type="spellStart"/>
      <w:r>
        <w:rPr>
          <w:rFonts w:ascii="Georgia" w:hAnsi="Georgia" w:cs="Georgia"/>
          <w:color w:val="262626"/>
          <w:lang w:val="en-US"/>
        </w:rPr>
        <w:t>oraz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przygotowanie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uczestników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do </w:t>
      </w:r>
      <w:proofErr w:type="spellStart"/>
      <w:r>
        <w:rPr>
          <w:rFonts w:ascii="Georgia" w:hAnsi="Georgia" w:cs="Georgia"/>
          <w:color w:val="262626"/>
          <w:lang w:val="en-US"/>
        </w:rPr>
        <w:t>wej</w:t>
      </w:r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cia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do </w:t>
      </w:r>
      <w:proofErr w:type="spellStart"/>
      <w:r>
        <w:rPr>
          <w:rFonts w:ascii="Georgia" w:hAnsi="Georgia" w:cs="Georgia"/>
          <w:color w:val="262626"/>
          <w:lang w:val="en-US"/>
        </w:rPr>
        <w:t>wody</w:t>
      </w:r>
      <w:proofErr w:type="spellEnd"/>
    </w:p>
    <w:p w:rsidR="00D91B48" w:rsidRDefault="00D91B48" w:rsidP="00D91B4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 xml:space="preserve">12:30/14:30 – </w:t>
      </w:r>
      <w:proofErr w:type="spellStart"/>
      <w:r>
        <w:rPr>
          <w:rFonts w:ascii="Georgia" w:hAnsi="Georgia" w:cs="Georgia"/>
          <w:color w:val="262626"/>
          <w:lang w:val="en-US"/>
        </w:rPr>
        <w:t>sprz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tanie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wyznaczonych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sektorach</w:t>
      </w:r>
      <w:proofErr w:type="spellEnd"/>
    </w:p>
    <w:p w:rsidR="00D91B48" w:rsidRDefault="00D91B48" w:rsidP="00D91B4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 xml:space="preserve">14:30/15:00 – </w:t>
      </w:r>
      <w:proofErr w:type="spellStart"/>
      <w:r>
        <w:rPr>
          <w:rFonts w:ascii="Georgia" w:hAnsi="Georgia" w:cs="Georgia"/>
          <w:color w:val="262626"/>
          <w:lang w:val="en-US"/>
        </w:rPr>
        <w:t>posi</w:t>
      </w:r>
      <w:r>
        <w:rPr>
          <w:rFonts w:ascii="Times New Roman" w:hAnsi="Times New Roman" w:cs="Times New Roman"/>
          <w:color w:val="262626"/>
          <w:lang w:val="en-US"/>
        </w:rPr>
        <w:t>ł</w:t>
      </w:r>
      <w:r>
        <w:rPr>
          <w:rFonts w:ascii="Georgia" w:hAnsi="Georgia" w:cs="Georgia"/>
          <w:color w:val="262626"/>
          <w:lang w:val="en-US"/>
        </w:rPr>
        <w:t>ek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regeneracyjny</w:t>
      </w:r>
      <w:proofErr w:type="spellEnd"/>
    </w:p>
    <w:p w:rsidR="00D91B48" w:rsidRDefault="00D91B48" w:rsidP="00D91B4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 xml:space="preserve">Od 15:00 – </w:t>
      </w:r>
      <w:proofErr w:type="spellStart"/>
      <w:r>
        <w:rPr>
          <w:rFonts w:ascii="Georgia" w:hAnsi="Georgia" w:cs="Georgia"/>
          <w:color w:val="262626"/>
          <w:lang w:val="en-US"/>
        </w:rPr>
        <w:t>losowanie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nagród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</w:t>
      </w:r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ród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uczestników</w:t>
      </w:r>
      <w:proofErr w:type="spellEnd"/>
    </w:p>
    <w:p w:rsidR="00D91B48" w:rsidRDefault="00D91B48" w:rsidP="00D91B48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b/>
          <w:bCs/>
          <w:color w:val="262626"/>
          <w:lang w:val="en-US"/>
        </w:rPr>
        <w:t xml:space="preserve">§4.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Warunki</w:t>
      </w:r>
      <w:proofErr w:type="spellEnd"/>
      <w:r>
        <w:rPr>
          <w:rFonts w:ascii="Georgia" w:hAnsi="Georgia" w:cs="Georgia"/>
          <w:b/>
          <w:bCs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uczestnictwa</w:t>
      </w:r>
      <w:proofErr w:type="spellEnd"/>
    </w:p>
    <w:p w:rsidR="00D91B48" w:rsidRDefault="00D91B48" w:rsidP="00D91B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Posiadanie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uprawnie</w:t>
      </w:r>
      <w:r>
        <w:rPr>
          <w:rFonts w:ascii="Times New Roman" w:hAnsi="Times New Roman" w:cs="Times New Roman"/>
          <w:color w:val="262626"/>
          <w:lang w:val="en-US"/>
        </w:rPr>
        <w:t>ń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nurkowych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– minimum JOWD </w:t>
      </w:r>
      <w:proofErr w:type="spellStart"/>
      <w:r>
        <w:rPr>
          <w:rFonts w:ascii="Georgia" w:hAnsi="Georgia" w:cs="Georgia"/>
          <w:color w:val="262626"/>
          <w:lang w:val="en-US"/>
        </w:rPr>
        <w:t>lub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równorz</w:t>
      </w:r>
      <w:r>
        <w:rPr>
          <w:rFonts w:ascii="Times New Roman" w:hAnsi="Times New Roman" w:cs="Times New Roman"/>
          <w:color w:val="262626"/>
          <w:lang w:val="en-US"/>
        </w:rPr>
        <w:t>ę</w:t>
      </w:r>
      <w:r>
        <w:rPr>
          <w:rFonts w:ascii="Georgia" w:hAnsi="Georgia" w:cs="Georgia"/>
          <w:color w:val="262626"/>
          <w:lang w:val="en-US"/>
        </w:rPr>
        <w:t>dne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uzupe</w:t>
      </w:r>
      <w:r>
        <w:rPr>
          <w:rFonts w:ascii="Times New Roman" w:hAnsi="Times New Roman" w:cs="Times New Roman"/>
          <w:color w:val="262626"/>
          <w:lang w:val="en-US"/>
        </w:rPr>
        <w:t>ł</w:t>
      </w:r>
      <w:r>
        <w:rPr>
          <w:rFonts w:ascii="Georgia" w:hAnsi="Georgia" w:cs="Georgia"/>
          <w:color w:val="262626"/>
          <w:lang w:val="en-US"/>
        </w:rPr>
        <w:t>nione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o </w:t>
      </w:r>
      <w:proofErr w:type="spellStart"/>
      <w:r>
        <w:rPr>
          <w:rFonts w:ascii="Georgia" w:hAnsi="Georgia" w:cs="Georgia"/>
          <w:color w:val="262626"/>
          <w:lang w:val="en-US"/>
        </w:rPr>
        <w:t>zgod</w:t>
      </w:r>
      <w:r>
        <w:rPr>
          <w:rFonts w:ascii="Times New Roman" w:hAnsi="Times New Roman" w:cs="Times New Roman"/>
          <w:color w:val="262626"/>
          <w:lang w:val="en-US"/>
        </w:rPr>
        <w:t>ę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opiekunów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przypadku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osób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nieletnich</w:t>
      </w:r>
      <w:proofErr w:type="spellEnd"/>
    </w:p>
    <w:p w:rsidR="00D91B48" w:rsidRDefault="00D91B48" w:rsidP="00D91B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 xml:space="preserve">W </w:t>
      </w:r>
      <w:proofErr w:type="spellStart"/>
      <w:r>
        <w:rPr>
          <w:rFonts w:ascii="Georgia" w:hAnsi="Georgia" w:cs="Georgia"/>
          <w:color w:val="262626"/>
          <w:lang w:val="en-US"/>
        </w:rPr>
        <w:t>przypadku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osób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nieletnich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nurkowanie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mo</w:t>
      </w:r>
      <w:r>
        <w:rPr>
          <w:rFonts w:ascii="Times New Roman" w:hAnsi="Times New Roman" w:cs="Times New Roman"/>
          <w:color w:val="262626"/>
          <w:lang w:val="en-US"/>
        </w:rPr>
        <w:t>ż</w:t>
      </w:r>
      <w:r>
        <w:rPr>
          <w:rFonts w:ascii="Georgia" w:hAnsi="Georgia" w:cs="Georgia"/>
          <w:color w:val="262626"/>
          <w:lang w:val="en-US"/>
        </w:rPr>
        <w:t>liwe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wy</w:t>
      </w:r>
      <w:r>
        <w:rPr>
          <w:rFonts w:ascii="Times New Roman" w:hAnsi="Times New Roman" w:cs="Times New Roman"/>
          <w:color w:val="262626"/>
          <w:lang w:val="en-US"/>
        </w:rPr>
        <w:t>łą</w:t>
      </w:r>
      <w:r>
        <w:rPr>
          <w:rFonts w:ascii="Georgia" w:hAnsi="Georgia" w:cs="Georgia"/>
          <w:color w:val="262626"/>
          <w:lang w:val="en-US"/>
        </w:rPr>
        <w:t>cznie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pod </w:t>
      </w:r>
      <w:proofErr w:type="spellStart"/>
      <w:r>
        <w:rPr>
          <w:rFonts w:ascii="Georgia" w:hAnsi="Georgia" w:cs="Georgia"/>
          <w:color w:val="262626"/>
          <w:lang w:val="en-US"/>
        </w:rPr>
        <w:t>bezpo</w:t>
      </w:r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rednim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nadzorem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opiekuna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nurkuj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cego</w:t>
      </w:r>
      <w:proofErr w:type="spellEnd"/>
    </w:p>
    <w:p w:rsidR="00D91B48" w:rsidRDefault="00D91B48" w:rsidP="00D91B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Aktualne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badania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lekarskie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b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d</w:t>
      </w:r>
      <w:r>
        <w:rPr>
          <w:rFonts w:ascii="Times New Roman" w:hAnsi="Times New Roman" w:cs="Times New Roman"/>
          <w:color w:val="262626"/>
          <w:lang w:val="en-US"/>
        </w:rPr>
        <w:t>ź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</w:t>
      </w:r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wiadczenie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o </w:t>
      </w:r>
      <w:proofErr w:type="spellStart"/>
      <w:r>
        <w:rPr>
          <w:rFonts w:ascii="Georgia" w:hAnsi="Georgia" w:cs="Georgia"/>
          <w:color w:val="262626"/>
          <w:lang w:val="en-US"/>
        </w:rPr>
        <w:t>stanie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zdrowia</w:t>
      </w:r>
      <w:proofErr w:type="spellEnd"/>
    </w:p>
    <w:p w:rsidR="00D91B48" w:rsidRDefault="00D91B48" w:rsidP="00D91B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Rejestracja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uczestnika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on-line </w:t>
      </w:r>
      <w:proofErr w:type="spellStart"/>
      <w:r>
        <w:rPr>
          <w:rFonts w:ascii="Georgia" w:hAnsi="Georgia" w:cs="Georgia"/>
          <w:color w:val="262626"/>
          <w:lang w:val="en-US"/>
        </w:rPr>
        <w:t>na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stronie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www.ekonurkowydzien.pl, </w:t>
      </w:r>
      <w:proofErr w:type="spellStart"/>
      <w:r>
        <w:rPr>
          <w:rFonts w:ascii="Georgia" w:hAnsi="Georgia" w:cs="Georgia"/>
          <w:color w:val="262626"/>
          <w:lang w:val="en-US"/>
        </w:rPr>
        <w:t>potwierdzona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dniu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imprezy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biurze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polowym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organizatorów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lub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bezpo</w:t>
      </w:r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rednio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przed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rozpocz</w:t>
      </w:r>
      <w:r>
        <w:rPr>
          <w:rFonts w:ascii="Times New Roman" w:hAnsi="Times New Roman" w:cs="Times New Roman"/>
          <w:color w:val="262626"/>
          <w:lang w:val="en-US"/>
        </w:rPr>
        <w:t>ę</w:t>
      </w:r>
      <w:r>
        <w:rPr>
          <w:rFonts w:ascii="Georgia" w:hAnsi="Georgia" w:cs="Georgia"/>
          <w:color w:val="262626"/>
          <w:lang w:val="en-US"/>
        </w:rPr>
        <w:t>ciem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akcji</w:t>
      </w:r>
      <w:proofErr w:type="spellEnd"/>
    </w:p>
    <w:p w:rsidR="00D91B48" w:rsidRDefault="00D91B48" w:rsidP="00D91B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Zarejestrowani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uczestnicy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zobowi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zani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do </w:t>
      </w:r>
      <w:proofErr w:type="spellStart"/>
      <w:r>
        <w:rPr>
          <w:rFonts w:ascii="Georgia" w:hAnsi="Georgia" w:cs="Georgia"/>
          <w:color w:val="262626"/>
          <w:lang w:val="en-US"/>
        </w:rPr>
        <w:t>stawienia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si</w:t>
      </w:r>
      <w:r>
        <w:rPr>
          <w:rFonts w:ascii="Times New Roman" w:hAnsi="Times New Roman" w:cs="Times New Roman"/>
          <w:color w:val="262626"/>
          <w:lang w:val="en-US"/>
        </w:rPr>
        <w:t>ę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„</w:t>
      </w:r>
      <w:proofErr w:type="spellStart"/>
      <w:r>
        <w:rPr>
          <w:rFonts w:ascii="Georgia" w:hAnsi="Georgia" w:cs="Georgia"/>
          <w:color w:val="262626"/>
          <w:lang w:val="en-US"/>
        </w:rPr>
        <w:t>odprawie</w:t>
      </w:r>
      <w:proofErr w:type="spellEnd"/>
      <w:r>
        <w:rPr>
          <w:rFonts w:ascii="Georgia" w:hAnsi="Georgia" w:cs="Georgia"/>
          <w:color w:val="262626"/>
          <w:lang w:val="en-US"/>
        </w:rPr>
        <w:t>"</w:t>
      </w:r>
    </w:p>
    <w:p w:rsidR="00D91B48" w:rsidRDefault="00D91B48" w:rsidP="00D91B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Celem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zapoznania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si</w:t>
      </w:r>
      <w:r>
        <w:rPr>
          <w:rFonts w:ascii="Times New Roman" w:hAnsi="Times New Roman" w:cs="Times New Roman"/>
          <w:color w:val="262626"/>
          <w:lang w:val="en-US"/>
        </w:rPr>
        <w:t>ę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z </w:t>
      </w:r>
      <w:proofErr w:type="spellStart"/>
      <w:r>
        <w:rPr>
          <w:rFonts w:ascii="Georgia" w:hAnsi="Georgia" w:cs="Georgia"/>
          <w:color w:val="262626"/>
          <w:lang w:val="en-US"/>
        </w:rPr>
        <w:t>warunkami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bezpiecze</w:t>
      </w:r>
      <w:r>
        <w:rPr>
          <w:rFonts w:ascii="Times New Roman" w:hAnsi="Times New Roman" w:cs="Times New Roman"/>
          <w:color w:val="262626"/>
          <w:lang w:val="en-US"/>
        </w:rPr>
        <w:t>ń</w:t>
      </w:r>
      <w:r>
        <w:rPr>
          <w:rFonts w:ascii="Georgia" w:hAnsi="Georgia" w:cs="Georgia"/>
          <w:color w:val="262626"/>
          <w:lang w:val="en-US"/>
        </w:rPr>
        <w:t>stwa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przebiegu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imprezy</w:t>
      </w:r>
      <w:proofErr w:type="spellEnd"/>
    </w:p>
    <w:p w:rsidR="00D91B48" w:rsidRDefault="00D91B48" w:rsidP="00D91B4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Uczestnicy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zobowi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zani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do </w:t>
      </w:r>
      <w:proofErr w:type="spellStart"/>
      <w:r>
        <w:rPr>
          <w:rFonts w:ascii="Georgia" w:hAnsi="Georgia" w:cs="Georgia"/>
          <w:color w:val="262626"/>
          <w:lang w:val="en-US"/>
        </w:rPr>
        <w:t>przestrzegania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zasad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bezpiecze</w:t>
      </w:r>
      <w:r>
        <w:rPr>
          <w:rFonts w:ascii="Times New Roman" w:hAnsi="Times New Roman" w:cs="Times New Roman"/>
          <w:color w:val="262626"/>
          <w:lang w:val="en-US"/>
        </w:rPr>
        <w:t>ń</w:t>
      </w:r>
      <w:r>
        <w:rPr>
          <w:rFonts w:ascii="Georgia" w:hAnsi="Georgia" w:cs="Georgia"/>
          <w:color w:val="262626"/>
          <w:lang w:val="en-US"/>
        </w:rPr>
        <w:t>stwa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podczas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nurkowania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oraz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imprez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masowych</w:t>
      </w:r>
      <w:proofErr w:type="spellEnd"/>
    </w:p>
    <w:p w:rsidR="00D91B48" w:rsidRDefault="00D91B48" w:rsidP="00D91B48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b/>
          <w:bCs/>
          <w:color w:val="262626"/>
          <w:lang w:val="en-US"/>
        </w:rPr>
        <w:t xml:space="preserve">§5.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Inne</w:t>
      </w:r>
      <w:proofErr w:type="spellEnd"/>
      <w:r>
        <w:rPr>
          <w:rFonts w:ascii="Georgia" w:hAnsi="Georgia" w:cs="Georgia"/>
          <w:b/>
          <w:bCs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b/>
          <w:bCs/>
          <w:color w:val="262626"/>
          <w:lang w:val="en-US"/>
        </w:rPr>
        <w:t>postanowienia</w:t>
      </w:r>
      <w:proofErr w:type="spellEnd"/>
    </w:p>
    <w:p w:rsidR="00D91B48" w:rsidRDefault="00D91B48" w:rsidP="00D91B4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Wszyscy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zarejestrowani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uczestnicy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otrzymaj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opaski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identyfikacyjne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, </w:t>
      </w:r>
      <w:proofErr w:type="spellStart"/>
      <w:r>
        <w:rPr>
          <w:rFonts w:ascii="Georgia" w:hAnsi="Georgia" w:cs="Georgia"/>
          <w:color w:val="262626"/>
          <w:lang w:val="en-US"/>
        </w:rPr>
        <w:t>uprawniaj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ce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do </w:t>
      </w:r>
      <w:proofErr w:type="spellStart"/>
      <w:r>
        <w:rPr>
          <w:rFonts w:ascii="Georgia" w:hAnsi="Georgia" w:cs="Georgia"/>
          <w:color w:val="262626"/>
          <w:lang w:val="en-US"/>
        </w:rPr>
        <w:t>korzystania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cateringu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czasie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trwania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imprezy</w:t>
      </w:r>
      <w:proofErr w:type="spellEnd"/>
    </w:p>
    <w:p w:rsidR="00D91B48" w:rsidRDefault="00D91B48" w:rsidP="00D91B4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Osoby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zarejestrowane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otrzymaj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dniu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imprezy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okoliczno</w:t>
      </w:r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ciowe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koszulki</w:t>
      </w:r>
      <w:proofErr w:type="spellEnd"/>
    </w:p>
    <w:p w:rsidR="00D91B48" w:rsidRDefault="00D91B48" w:rsidP="00D91B4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Uczestnicy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, </w:t>
      </w:r>
      <w:proofErr w:type="spellStart"/>
      <w:r>
        <w:rPr>
          <w:rFonts w:ascii="Georgia" w:hAnsi="Georgia" w:cs="Georgia"/>
          <w:color w:val="262626"/>
          <w:lang w:val="en-US"/>
        </w:rPr>
        <w:t>którzy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dniu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imprezy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b</w:t>
      </w:r>
      <w:r>
        <w:rPr>
          <w:rFonts w:ascii="Times New Roman" w:hAnsi="Times New Roman" w:cs="Times New Roman"/>
          <w:color w:val="262626"/>
          <w:lang w:val="en-US"/>
        </w:rPr>
        <w:t>ę</w:t>
      </w:r>
      <w:r>
        <w:rPr>
          <w:rFonts w:ascii="Georgia" w:hAnsi="Georgia" w:cs="Georgia"/>
          <w:color w:val="262626"/>
          <w:lang w:val="en-US"/>
        </w:rPr>
        <w:t>d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brali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czynny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udzia</w:t>
      </w:r>
      <w:r>
        <w:rPr>
          <w:rFonts w:ascii="Times New Roman" w:hAnsi="Times New Roman" w:cs="Times New Roman"/>
          <w:color w:val="262626"/>
          <w:lang w:val="en-US"/>
        </w:rPr>
        <w:t>ł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podwodnym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sprz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taniu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wyznaczonych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sektorów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wezm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udzia</w:t>
      </w:r>
      <w:r>
        <w:rPr>
          <w:rFonts w:ascii="Times New Roman" w:hAnsi="Times New Roman" w:cs="Times New Roman"/>
          <w:color w:val="262626"/>
          <w:lang w:val="en-US"/>
        </w:rPr>
        <w:t>ł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losowaniu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nagród</w:t>
      </w:r>
      <w:proofErr w:type="spellEnd"/>
    </w:p>
    <w:p w:rsidR="00D91B48" w:rsidRDefault="00D91B48" w:rsidP="00D91B4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 xml:space="preserve">W </w:t>
      </w:r>
      <w:proofErr w:type="spellStart"/>
      <w:r>
        <w:rPr>
          <w:rFonts w:ascii="Georgia" w:hAnsi="Georgia" w:cs="Georgia"/>
          <w:color w:val="262626"/>
          <w:lang w:val="en-US"/>
        </w:rPr>
        <w:t>przypadku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nieobecno</w:t>
      </w:r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ci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wylosowanego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uczestnika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, </w:t>
      </w:r>
      <w:proofErr w:type="spellStart"/>
      <w:r>
        <w:rPr>
          <w:rFonts w:ascii="Georgia" w:hAnsi="Georgia" w:cs="Georgia"/>
          <w:color w:val="262626"/>
          <w:lang w:val="en-US"/>
        </w:rPr>
        <w:t>nagroda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trafia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do </w:t>
      </w:r>
      <w:proofErr w:type="spellStart"/>
      <w:r>
        <w:rPr>
          <w:rFonts w:ascii="Georgia" w:hAnsi="Georgia" w:cs="Georgia"/>
          <w:color w:val="262626"/>
          <w:lang w:val="en-US"/>
        </w:rPr>
        <w:t>ponownego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losowania</w:t>
      </w:r>
      <w:proofErr w:type="spellEnd"/>
    </w:p>
    <w:p w:rsidR="00D91B48" w:rsidRDefault="00D91B48" w:rsidP="00D91B4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Uczestnictwo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imprezie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ma </w:t>
      </w:r>
      <w:proofErr w:type="spellStart"/>
      <w:r>
        <w:rPr>
          <w:rFonts w:ascii="Georgia" w:hAnsi="Georgia" w:cs="Georgia"/>
          <w:color w:val="262626"/>
          <w:lang w:val="en-US"/>
        </w:rPr>
        <w:t>form</w:t>
      </w:r>
      <w:r>
        <w:rPr>
          <w:rFonts w:ascii="Times New Roman" w:hAnsi="Times New Roman" w:cs="Times New Roman"/>
          <w:color w:val="262626"/>
          <w:lang w:val="en-US"/>
        </w:rPr>
        <w:t>ę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woluntariatu</w:t>
      </w:r>
      <w:proofErr w:type="spellEnd"/>
    </w:p>
    <w:p w:rsidR="00D91B48" w:rsidRDefault="00D91B48" w:rsidP="00D91B4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Wszystkie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mieci</w:t>
      </w:r>
      <w:proofErr w:type="spellEnd"/>
      <w:r>
        <w:rPr>
          <w:rFonts w:ascii="Georgia" w:hAnsi="Georgia" w:cs="Georgia"/>
          <w:color w:val="262626"/>
          <w:lang w:val="en-US"/>
        </w:rPr>
        <w:t>/</w:t>
      </w:r>
      <w:proofErr w:type="spellStart"/>
      <w:r>
        <w:rPr>
          <w:rFonts w:ascii="Georgia" w:hAnsi="Georgia" w:cs="Georgia"/>
          <w:color w:val="262626"/>
          <w:lang w:val="en-US"/>
        </w:rPr>
        <w:t>przedmioty</w:t>
      </w:r>
      <w:proofErr w:type="spellEnd"/>
      <w:r>
        <w:rPr>
          <w:rFonts w:ascii="Georgia" w:hAnsi="Georgia" w:cs="Georgia"/>
          <w:color w:val="262626"/>
          <w:lang w:val="en-US"/>
        </w:rPr>
        <w:t>/"</w:t>
      </w:r>
      <w:proofErr w:type="spellStart"/>
      <w:r>
        <w:rPr>
          <w:rFonts w:ascii="Georgia" w:hAnsi="Georgia" w:cs="Georgia"/>
          <w:color w:val="262626"/>
          <w:lang w:val="en-US"/>
        </w:rPr>
        <w:t>trofea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" </w:t>
      </w:r>
      <w:proofErr w:type="spellStart"/>
      <w:r>
        <w:rPr>
          <w:rFonts w:ascii="Georgia" w:hAnsi="Georgia" w:cs="Georgia"/>
          <w:color w:val="262626"/>
          <w:lang w:val="en-US"/>
        </w:rPr>
        <w:t>wydobyte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tego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dnia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zostan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zgromadzone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 </w:t>
      </w:r>
      <w:proofErr w:type="spellStart"/>
      <w:r>
        <w:rPr>
          <w:rFonts w:ascii="Georgia" w:hAnsi="Georgia" w:cs="Georgia"/>
          <w:color w:val="262626"/>
          <w:lang w:val="en-US"/>
        </w:rPr>
        <w:t>miejscu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wyznaczonym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przez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organizatorów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(</w:t>
      </w:r>
      <w:proofErr w:type="spellStart"/>
      <w:r>
        <w:rPr>
          <w:rFonts w:ascii="Georgia" w:hAnsi="Georgia" w:cs="Georgia"/>
          <w:color w:val="262626"/>
          <w:lang w:val="en-US"/>
        </w:rPr>
        <w:t>informacja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podczas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odprawy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). </w:t>
      </w:r>
      <w:proofErr w:type="spellStart"/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mieci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zostan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wywiezione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zutylizowane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przez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wyznaczon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firm</w:t>
      </w:r>
      <w:r>
        <w:rPr>
          <w:rFonts w:ascii="Times New Roman" w:hAnsi="Times New Roman" w:cs="Times New Roman"/>
          <w:color w:val="262626"/>
          <w:lang w:val="en-US"/>
        </w:rPr>
        <w:t>ę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specjalistyczn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>.</w:t>
      </w:r>
    </w:p>
    <w:p w:rsidR="00D91B48" w:rsidRDefault="00D91B48" w:rsidP="00D91B48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262626"/>
          <w:lang w:val="en-US"/>
        </w:rPr>
      </w:pPr>
      <w:proofErr w:type="spellStart"/>
      <w:r>
        <w:rPr>
          <w:rFonts w:ascii="Georgia" w:hAnsi="Georgia" w:cs="Georgia"/>
          <w:color w:val="262626"/>
          <w:lang w:val="en-US"/>
        </w:rPr>
        <w:t>Szczegó</w:t>
      </w:r>
      <w:r>
        <w:rPr>
          <w:rFonts w:ascii="Times New Roman" w:hAnsi="Times New Roman" w:cs="Times New Roman"/>
          <w:color w:val="262626"/>
          <w:lang w:val="en-US"/>
        </w:rPr>
        <w:t>ł</w:t>
      </w:r>
      <w:r>
        <w:rPr>
          <w:rFonts w:ascii="Georgia" w:hAnsi="Georgia" w:cs="Georgia"/>
          <w:color w:val="262626"/>
          <w:lang w:val="en-US"/>
        </w:rPr>
        <w:t>owe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informacje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dotycz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ce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przebiegu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imprezy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znajduj</w:t>
      </w:r>
      <w:r>
        <w:rPr>
          <w:rFonts w:ascii="Times New Roman" w:hAnsi="Times New Roman" w:cs="Times New Roman"/>
          <w:color w:val="262626"/>
          <w:lang w:val="en-US"/>
        </w:rPr>
        <w:t>ą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si</w:t>
      </w:r>
      <w:r>
        <w:rPr>
          <w:rFonts w:ascii="Times New Roman" w:hAnsi="Times New Roman" w:cs="Times New Roman"/>
          <w:color w:val="262626"/>
          <w:lang w:val="en-US"/>
        </w:rPr>
        <w:t>ę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stronie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www.ekonurkowydzien.com.pl </w:t>
      </w:r>
      <w:proofErr w:type="spellStart"/>
      <w:r>
        <w:rPr>
          <w:rFonts w:ascii="Georgia" w:hAnsi="Georgia" w:cs="Georgia"/>
          <w:color w:val="262626"/>
          <w:lang w:val="en-US"/>
        </w:rPr>
        <w:t>oraz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pod </w:t>
      </w:r>
      <w:proofErr w:type="spellStart"/>
      <w:r>
        <w:rPr>
          <w:rFonts w:ascii="Georgia" w:hAnsi="Georgia" w:cs="Georgia"/>
          <w:color w:val="262626"/>
          <w:lang w:val="en-US"/>
        </w:rPr>
        <w:t>numerem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telefonu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509 412 001</w:t>
      </w:r>
    </w:p>
    <w:p w:rsidR="00D91B48" w:rsidRDefault="00D91B48" w:rsidP="00D91B48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lang w:val="en-US"/>
        </w:rPr>
      </w:pPr>
      <w:r>
        <w:rPr>
          <w:rFonts w:ascii="Georgia" w:hAnsi="Georgia" w:cs="Georgia"/>
          <w:color w:val="262626"/>
          <w:lang w:val="en-US"/>
        </w:rPr>
        <w:t> </w:t>
      </w:r>
    </w:p>
    <w:p w:rsidR="00361ACE" w:rsidRDefault="00D91B48" w:rsidP="00D91B48">
      <w:r>
        <w:rPr>
          <w:rFonts w:ascii="Georgia" w:hAnsi="Georgia" w:cs="Georgia"/>
          <w:color w:val="262626"/>
          <w:lang w:val="en-US"/>
        </w:rPr>
        <w:t xml:space="preserve">W </w:t>
      </w:r>
      <w:proofErr w:type="spellStart"/>
      <w:r>
        <w:rPr>
          <w:rFonts w:ascii="Georgia" w:hAnsi="Georgia" w:cs="Georgia"/>
          <w:color w:val="262626"/>
          <w:lang w:val="en-US"/>
        </w:rPr>
        <w:t>przypadku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osób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nieletnich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nurkowanie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mo</w:t>
      </w:r>
      <w:r>
        <w:rPr>
          <w:rFonts w:ascii="Times New Roman" w:hAnsi="Times New Roman" w:cs="Times New Roman"/>
          <w:color w:val="262626"/>
          <w:lang w:val="en-US"/>
        </w:rPr>
        <w:t>ż</w:t>
      </w:r>
      <w:r>
        <w:rPr>
          <w:rFonts w:ascii="Georgia" w:hAnsi="Georgia" w:cs="Georgia"/>
          <w:color w:val="262626"/>
          <w:lang w:val="en-US"/>
        </w:rPr>
        <w:t>liwe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wy</w:t>
      </w:r>
      <w:r>
        <w:rPr>
          <w:rFonts w:ascii="Times New Roman" w:hAnsi="Times New Roman" w:cs="Times New Roman"/>
          <w:color w:val="262626"/>
          <w:lang w:val="en-US"/>
        </w:rPr>
        <w:t>łą</w:t>
      </w:r>
      <w:r>
        <w:rPr>
          <w:rFonts w:ascii="Georgia" w:hAnsi="Georgia" w:cs="Georgia"/>
          <w:color w:val="262626"/>
          <w:lang w:val="en-US"/>
        </w:rPr>
        <w:t>cznie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pod </w:t>
      </w:r>
      <w:proofErr w:type="spellStart"/>
      <w:r>
        <w:rPr>
          <w:rFonts w:ascii="Georgia" w:hAnsi="Georgia" w:cs="Georgia"/>
          <w:color w:val="262626"/>
          <w:lang w:val="en-US"/>
        </w:rPr>
        <w:t>bezpo</w:t>
      </w:r>
      <w:r>
        <w:rPr>
          <w:rFonts w:ascii="Times New Roman" w:hAnsi="Times New Roman" w:cs="Times New Roman"/>
          <w:color w:val="262626"/>
          <w:lang w:val="en-US"/>
        </w:rPr>
        <w:t>ś</w:t>
      </w:r>
      <w:r>
        <w:rPr>
          <w:rFonts w:ascii="Georgia" w:hAnsi="Georgia" w:cs="Georgia"/>
          <w:color w:val="262626"/>
          <w:lang w:val="en-US"/>
        </w:rPr>
        <w:t>rednim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nadzorem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opiekuna</w:t>
      </w:r>
      <w:proofErr w:type="spellEnd"/>
      <w:r>
        <w:rPr>
          <w:rFonts w:ascii="Georgia" w:hAnsi="Georgia" w:cs="Georgia"/>
          <w:color w:val="262626"/>
          <w:lang w:val="en-US"/>
        </w:rPr>
        <w:t xml:space="preserve"> </w:t>
      </w:r>
      <w:proofErr w:type="spellStart"/>
      <w:r>
        <w:rPr>
          <w:rFonts w:ascii="Georgia" w:hAnsi="Georgia" w:cs="Georgia"/>
          <w:color w:val="262626"/>
          <w:lang w:val="en-US"/>
        </w:rPr>
        <w:t>nurkuj</w:t>
      </w:r>
      <w:r>
        <w:rPr>
          <w:rFonts w:ascii="Times New Roman" w:hAnsi="Times New Roman" w:cs="Times New Roman"/>
          <w:color w:val="262626"/>
          <w:lang w:val="en-US"/>
        </w:rPr>
        <w:t>ą</w:t>
      </w:r>
      <w:r>
        <w:rPr>
          <w:rFonts w:ascii="Georgia" w:hAnsi="Georgia" w:cs="Georgia"/>
          <w:color w:val="262626"/>
          <w:lang w:val="en-US"/>
        </w:rPr>
        <w:t>cego</w:t>
      </w:r>
      <w:bookmarkStart w:id="0" w:name="_GoBack"/>
      <w:bookmarkEnd w:id="0"/>
      <w:proofErr w:type="spellEnd"/>
    </w:p>
    <w:sectPr w:rsidR="00361ACE" w:rsidSect="00361A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A7"/>
    <w:rsid w:val="00361ACE"/>
    <w:rsid w:val="007775A7"/>
    <w:rsid w:val="00D9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9B0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2055</Characters>
  <Application>Microsoft Macintosh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</dc:creator>
  <cp:keywords/>
  <dc:description/>
  <cp:lastModifiedBy>seba</cp:lastModifiedBy>
  <cp:revision>2</cp:revision>
  <dcterms:created xsi:type="dcterms:W3CDTF">2013-10-05T19:22:00Z</dcterms:created>
  <dcterms:modified xsi:type="dcterms:W3CDTF">2013-10-05T19:22:00Z</dcterms:modified>
</cp:coreProperties>
</file>