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FB" w:rsidRDefault="003639FB" w:rsidP="009B3A4A">
      <w:pPr>
        <w:ind w:left="6372" w:firstLine="708"/>
      </w:pPr>
      <w:r>
        <w:t>Gdynia, 19.10.2015 r.</w:t>
      </w:r>
    </w:p>
    <w:p w:rsidR="003639FB" w:rsidRDefault="003639FB" w:rsidP="009B3A4A">
      <w:pPr>
        <w:ind w:left="6372" w:firstLine="708"/>
      </w:pPr>
    </w:p>
    <w:p w:rsidR="003639FB" w:rsidRPr="009B3A4A" w:rsidRDefault="003639FB" w:rsidP="009B3A4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B3A4A">
        <w:rPr>
          <w:rFonts w:ascii="Arial" w:hAnsi="Arial" w:cs="Arial"/>
          <w:sz w:val="28"/>
          <w:szCs w:val="28"/>
          <w:u w:val="single"/>
        </w:rPr>
        <w:t xml:space="preserve">Zaproszenie na konferencję podsumowującą </w:t>
      </w:r>
      <w:r w:rsidRPr="009B3A4A">
        <w:rPr>
          <w:rFonts w:ascii="Arial" w:hAnsi="Arial" w:cs="Arial"/>
          <w:sz w:val="28"/>
          <w:szCs w:val="28"/>
          <w:u w:val="single"/>
        </w:rPr>
        <w:br/>
        <w:t>projekt Plan Gospodarki Niskoemisyjnej</w:t>
      </w:r>
    </w:p>
    <w:p w:rsidR="003639FB" w:rsidRPr="00B0252B" w:rsidRDefault="003639FB" w:rsidP="009B3A4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kończącymi się pracami nad opracowaniem </w:t>
      </w:r>
      <w:r>
        <w:rPr>
          <w:rFonts w:ascii="Arial" w:hAnsi="Arial" w:cs="Arial"/>
          <w:i/>
        </w:rPr>
        <w:t>Planów gospodarki niskoemisyjnej dla gmin województwa pomorskiego: Gminy Miasta Gdyni, Gminy Miejskiej Rumia, Gminy Władysławowo, Gminy Miasta Hel i Gminy Luzino</w:t>
      </w:r>
      <w:r>
        <w:rPr>
          <w:rFonts w:ascii="Arial" w:hAnsi="Arial" w:cs="Arial"/>
        </w:rPr>
        <w:t xml:space="preserve"> zapraszamy do udziału w </w:t>
      </w:r>
      <w:r>
        <w:rPr>
          <w:rFonts w:ascii="Arial" w:hAnsi="Arial" w:cs="Arial"/>
          <w:b/>
        </w:rPr>
        <w:t xml:space="preserve">konferencji podsumowującej </w:t>
      </w:r>
      <w:r w:rsidRPr="009B3A4A">
        <w:rPr>
          <w:rFonts w:ascii="Arial" w:hAnsi="Arial" w:cs="Arial"/>
        </w:rPr>
        <w:t>realizację projektu.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Serdecznie zapraszamy wszystkich </w:t>
      </w:r>
      <w:r w:rsidRPr="009B3A4A">
        <w:rPr>
          <w:rFonts w:ascii="Arial" w:hAnsi="Arial" w:cs="Arial"/>
        </w:rPr>
        <w:t>zainteresowany</w:t>
      </w:r>
      <w:r>
        <w:rPr>
          <w:rFonts w:ascii="Arial" w:hAnsi="Arial" w:cs="Arial"/>
        </w:rPr>
        <w:t>ch</w:t>
      </w:r>
      <w:r w:rsidRPr="009B3A4A">
        <w:rPr>
          <w:rFonts w:ascii="Arial" w:hAnsi="Arial" w:cs="Arial"/>
        </w:rPr>
        <w:t xml:space="preserve"> gospodarką</w:t>
      </w:r>
      <w:r>
        <w:rPr>
          <w:rFonts w:ascii="Arial" w:hAnsi="Arial" w:cs="Arial"/>
        </w:rPr>
        <w:t xml:space="preserve"> niskoemisyjną na obszarze gminy.</w:t>
      </w:r>
      <w:r w:rsidRPr="009B3A4A">
        <w:rPr>
          <w:rFonts w:ascii="Arial" w:hAnsi="Arial" w:cs="Arial"/>
        </w:rPr>
        <w:t xml:space="preserve"> </w:t>
      </w:r>
    </w:p>
    <w:p w:rsidR="003639FB" w:rsidRDefault="003639FB" w:rsidP="009B3A4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Konferencja odbędzie się w dniu 27.10.2015 r. (wtorek) w godzinach 9.00 – 16.00 </w:t>
      </w:r>
      <w:r>
        <w:rPr>
          <w:rFonts w:ascii="Arial" w:hAnsi="Arial" w:cs="Arial"/>
          <w:b/>
        </w:rPr>
        <w:br/>
        <w:t>w Morskim Instytucie Rybackim w Gdyni, ul. Kołłątaja 1, w sali im. Prof. Kazimierza Demela.</w:t>
      </w:r>
    </w:p>
    <w:p w:rsidR="003639FB" w:rsidRDefault="003639FB" w:rsidP="009B3A4A">
      <w:pPr>
        <w:spacing w:before="100" w:beforeAutospacing="1" w:after="120"/>
        <w:jc w:val="both"/>
      </w:pPr>
      <w:r>
        <w:rPr>
          <w:rFonts w:ascii="Arial" w:hAnsi="Arial" w:cs="Arial"/>
        </w:rPr>
        <w:t xml:space="preserve">Udział w konferencji jest bezpłatny. Ilość miejsc ograniczona – o udziale decyduje kolejność zgłoszeń. Dla uczestników przewidziano poczęstunek. </w:t>
      </w:r>
    </w:p>
    <w:p w:rsidR="003639FB" w:rsidRDefault="003639FB" w:rsidP="009B3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Prosimy o potwierdzenie swojego udziału wysyłając uzupełniony formularz zgłoszeniowy dostępny na stronie </w:t>
      </w:r>
      <w:hyperlink r:id="rId4" w:history="1">
        <w:r w:rsidRPr="00EF4E61">
          <w:rPr>
            <w:rStyle w:val="Hyperlink"/>
            <w:rFonts w:ascii="Arial" w:hAnsi="Arial" w:cs="Arial"/>
            <w:b/>
          </w:rPr>
          <w:t>http://www.gdynia.pl/urzad/wydzialy/8022_102486.html</w:t>
        </w:r>
      </w:hyperlink>
      <w:r>
        <w:rPr>
          <w:rFonts w:ascii="Arial" w:hAnsi="Arial" w:cs="Arial"/>
          <w:b/>
        </w:rPr>
        <w:t xml:space="preserve"> na adres: </w:t>
      </w:r>
      <w:hyperlink r:id="rId5" w:history="1">
        <w:r>
          <w:rPr>
            <w:rStyle w:val="Hyperlink"/>
            <w:rFonts w:ascii="Arial" w:hAnsi="Arial" w:cs="Arial"/>
            <w:b/>
          </w:rPr>
          <w:t>pgn@gdynia.com.pl</w:t>
        </w:r>
      </w:hyperlink>
      <w:r>
        <w:rPr>
          <w:rFonts w:ascii="Arial" w:hAnsi="Arial" w:cs="Arial"/>
          <w:b/>
        </w:rPr>
        <w:t xml:space="preserve"> </w:t>
      </w:r>
    </w:p>
    <w:p w:rsidR="003639FB" w:rsidRPr="00B0252B" w:rsidRDefault="003639FB" w:rsidP="009B3A4A">
      <w:pPr>
        <w:jc w:val="center"/>
        <w:rPr>
          <w:rFonts w:ascii="Arial" w:hAnsi="Arial" w:cs="Arial"/>
        </w:rPr>
      </w:pPr>
      <w:r w:rsidRPr="00B0252B">
        <w:rPr>
          <w:rFonts w:ascii="Arial" w:hAnsi="Arial" w:cs="Arial"/>
        </w:rPr>
        <w:t>Projekt współfinansowany przez Unię Europejską ze środków Funduszu Spójności</w:t>
      </w:r>
      <w:r w:rsidRPr="00B0252B">
        <w:rPr>
          <w:rFonts w:ascii="Arial" w:hAnsi="Arial" w:cs="Arial"/>
        </w:rPr>
        <w:br/>
        <w:t>w ramach Programu Operacyjnego Infrastruktura i Środowisko</w:t>
      </w:r>
    </w:p>
    <w:sectPr w:rsidR="003639FB" w:rsidRPr="00B0252B" w:rsidSect="0015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A4A"/>
    <w:rsid w:val="001546CC"/>
    <w:rsid w:val="003639FB"/>
    <w:rsid w:val="00525EB5"/>
    <w:rsid w:val="009B3A4A"/>
    <w:rsid w:val="00B0252B"/>
    <w:rsid w:val="00BA2F67"/>
    <w:rsid w:val="00C261A7"/>
    <w:rsid w:val="00E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3A4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025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25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25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0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@gdynia.com.pl" TargetMode="External"/><Relationship Id="rId4" Type="http://schemas.openxmlformats.org/officeDocument/2006/relationships/hyperlink" Target="http://www.gdynia.pl/urzad/wydzialy/8022_1024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176</Words>
  <Characters>1059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19</dc:title>
  <dc:subject/>
  <dc:creator>u00373</dc:creator>
  <cp:keywords/>
  <dc:description/>
  <cp:lastModifiedBy>u00384</cp:lastModifiedBy>
  <cp:revision>2</cp:revision>
  <dcterms:created xsi:type="dcterms:W3CDTF">2015-10-19T12:48:00Z</dcterms:created>
  <dcterms:modified xsi:type="dcterms:W3CDTF">2015-10-19T12:48:00Z</dcterms:modified>
</cp:coreProperties>
</file>